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C322" w14:textId="77777777" w:rsidR="001F5B55" w:rsidRPr="008544DD" w:rsidRDefault="00BF2BDE" w:rsidP="00BF2BDE">
      <w:pPr>
        <w:rPr>
          <w:rFonts w:ascii="Calibri" w:hAnsi="Calibri" w:cs="Calibri"/>
          <w:b/>
          <w:bCs/>
          <w:sz w:val="28"/>
          <w:szCs w:val="28"/>
          <w:u w:val="single"/>
        </w:rPr>
      </w:pPr>
      <w:r w:rsidRPr="008544DD">
        <w:rPr>
          <w:rFonts w:ascii="Calibri" w:hAnsi="Calibri" w:cs="Calibri"/>
          <w:b/>
          <w:bCs/>
          <w:sz w:val="28"/>
          <w:szCs w:val="28"/>
          <w:u w:val="single"/>
        </w:rPr>
        <w:t xml:space="preserve">FULL SIZE LIGHT BUILD TRUCKS:  </w:t>
      </w:r>
    </w:p>
    <w:p w14:paraId="4C769356" w14:textId="222FBB97" w:rsidR="00BF2BDE" w:rsidRPr="008544DD" w:rsidRDefault="007A3C77" w:rsidP="00BF2BDE">
      <w:pPr>
        <w:rPr>
          <w:rFonts w:ascii="Calibri" w:hAnsi="Calibri" w:cs="Calibri"/>
          <w:b/>
          <w:bCs/>
          <w:sz w:val="28"/>
          <w:szCs w:val="28"/>
        </w:rPr>
      </w:pPr>
      <w:r w:rsidRPr="008544DD">
        <w:rPr>
          <w:rFonts w:ascii="Calibri" w:hAnsi="Calibri" w:cs="Calibri"/>
          <w:b/>
          <w:bCs/>
          <w:sz w:val="28"/>
          <w:szCs w:val="28"/>
        </w:rPr>
        <w:t>NO 1 t</w:t>
      </w:r>
      <w:r w:rsidR="001F5B55" w:rsidRPr="008544DD">
        <w:rPr>
          <w:rFonts w:ascii="Calibri" w:hAnsi="Calibri" w:cs="Calibri"/>
          <w:b/>
          <w:bCs/>
          <w:sz w:val="28"/>
          <w:szCs w:val="28"/>
        </w:rPr>
        <w:t>on</w:t>
      </w:r>
      <w:r w:rsidRPr="008544DD">
        <w:rPr>
          <w:rFonts w:ascii="Calibri" w:hAnsi="Calibri" w:cs="Calibri"/>
          <w:b/>
          <w:bCs/>
          <w:sz w:val="28"/>
          <w:szCs w:val="28"/>
        </w:rPr>
        <w:t>s</w:t>
      </w:r>
      <w:r w:rsidR="001B63E5" w:rsidRPr="008544DD">
        <w:rPr>
          <w:rFonts w:ascii="Calibri" w:hAnsi="Calibri" w:cs="Calibri"/>
          <w:b/>
          <w:bCs/>
          <w:sz w:val="28"/>
          <w:szCs w:val="28"/>
        </w:rPr>
        <w:t xml:space="preserve">:  </w:t>
      </w:r>
      <w:r w:rsidR="001F5B55" w:rsidRPr="008544DD">
        <w:rPr>
          <w:rFonts w:ascii="Calibri" w:hAnsi="Calibri" w:cs="Calibri"/>
          <w:b/>
          <w:bCs/>
          <w:sz w:val="28"/>
          <w:szCs w:val="28"/>
        </w:rPr>
        <w:t xml:space="preserve"> ¾ ton and under</w:t>
      </w:r>
    </w:p>
    <w:p w14:paraId="7BFF39CF" w14:textId="1E6A16E2" w:rsidR="00BF2BDE" w:rsidRPr="008544DD" w:rsidRDefault="00BF2BDE" w:rsidP="00BF2BDE">
      <w:pPr>
        <w:rPr>
          <w:rFonts w:ascii="Calibri" w:hAnsi="Calibri" w:cs="Calibri"/>
          <w:sz w:val="28"/>
          <w:szCs w:val="28"/>
        </w:rPr>
      </w:pPr>
      <w:r w:rsidRPr="008544DD">
        <w:rPr>
          <w:rFonts w:ascii="Calibri" w:hAnsi="Calibri" w:cs="Calibri"/>
          <w:sz w:val="28"/>
          <w:szCs w:val="28"/>
        </w:rPr>
        <w:t>If you have Questions</w:t>
      </w:r>
      <w:r w:rsidR="007A3C77" w:rsidRPr="008544DD">
        <w:rPr>
          <w:rFonts w:ascii="Calibri" w:hAnsi="Calibri" w:cs="Calibri"/>
          <w:sz w:val="28"/>
          <w:szCs w:val="28"/>
        </w:rPr>
        <w:t>:</w:t>
      </w:r>
      <w:r w:rsidR="00B7190E" w:rsidRPr="008544DD">
        <w:rPr>
          <w:rFonts w:ascii="Calibri" w:hAnsi="Calibri" w:cs="Calibri"/>
          <w:sz w:val="28"/>
          <w:szCs w:val="28"/>
        </w:rPr>
        <w:t xml:space="preserve"> </w:t>
      </w:r>
      <w:r w:rsidRPr="008544DD">
        <w:rPr>
          <w:rFonts w:ascii="Calibri" w:hAnsi="Calibri" w:cs="Calibri"/>
          <w:sz w:val="28"/>
          <w:szCs w:val="28"/>
        </w:rPr>
        <w:t xml:space="preserve"> Text</w:t>
      </w:r>
      <w:r w:rsidR="00B7190E" w:rsidRPr="008544DD">
        <w:rPr>
          <w:rFonts w:ascii="Calibri" w:hAnsi="Calibri" w:cs="Calibri"/>
          <w:sz w:val="28"/>
          <w:szCs w:val="28"/>
        </w:rPr>
        <w:t xml:space="preserve"> with question and answer will be returned in a reasonable amount of time,</w:t>
      </w:r>
      <w:r w:rsidRPr="008544DD">
        <w:rPr>
          <w:rFonts w:ascii="Calibri" w:hAnsi="Calibri" w:cs="Calibri"/>
          <w:sz w:val="28"/>
          <w:szCs w:val="28"/>
        </w:rPr>
        <w:t xml:space="preserve"> before modifying.</w:t>
      </w:r>
    </w:p>
    <w:p w14:paraId="4F3A56A7" w14:textId="14A1C857" w:rsidR="00BF2BDE" w:rsidRPr="008544DD" w:rsidRDefault="00BF2BDE" w:rsidP="00BF2BDE">
      <w:pPr>
        <w:rPr>
          <w:rFonts w:ascii="Calibri" w:hAnsi="Calibri" w:cs="Calibri"/>
          <w:sz w:val="28"/>
          <w:szCs w:val="28"/>
        </w:rPr>
      </w:pPr>
      <w:r w:rsidRPr="008544DD">
        <w:rPr>
          <w:rFonts w:ascii="Calibri" w:hAnsi="Calibri" w:cs="Calibri"/>
          <w:sz w:val="28"/>
          <w:szCs w:val="28"/>
        </w:rPr>
        <w:t>Pat:  763-744-7183</w:t>
      </w:r>
    </w:p>
    <w:p w14:paraId="0C1B32D1" w14:textId="77777777" w:rsidR="00BF2BDE" w:rsidRPr="008544DD" w:rsidRDefault="00BF2BDE" w:rsidP="00BF2BDE">
      <w:pPr>
        <w:rPr>
          <w:rFonts w:ascii="Calibri" w:hAnsi="Calibri" w:cs="Calibri"/>
          <w:sz w:val="28"/>
          <w:szCs w:val="28"/>
        </w:rPr>
      </w:pPr>
      <w:r w:rsidRPr="008544DD">
        <w:rPr>
          <w:rFonts w:ascii="Calibri" w:hAnsi="Calibri" w:cs="Calibri"/>
          <w:sz w:val="28"/>
          <w:szCs w:val="28"/>
        </w:rPr>
        <w:t>No adding extra braces in frame or engine cradles outside what is stated.</w:t>
      </w:r>
    </w:p>
    <w:p w14:paraId="0A792FDB" w14:textId="77777777" w:rsidR="00BF2BDE" w:rsidRPr="008544DD" w:rsidRDefault="00BF2BDE" w:rsidP="00BF2BDE">
      <w:pPr>
        <w:rPr>
          <w:rFonts w:ascii="Calibri" w:hAnsi="Calibri" w:cs="Calibri"/>
          <w:sz w:val="28"/>
          <w:szCs w:val="28"/>
        </w:rPr>
      </w:pPr>
      <w:r w:rsidRPr="008544DD">
        <w:rPr>
          <w:rFonts w:ascii="Calibri" w:hAnsi="Calibri" w:cs="Calibri"/>
          <w:sz w:val="28"/>
          <w:szCs w:val="28"/>
        </w:rPr>
        <w:t>No welding other than specified.</w:t>
      </w:r>
    </w:p>
    <w:p w14:paraId="662D9350" w14:textId="5756A3DA" w:rsidR="00BF2BDE" w:rsidRPr="008544DD" w:rsidRDefault="00BF2BDE" w:rsidP="00BF2BDE">
      <w:pPr>
        <w:rPr>
          <w:rFonts w:ascii="Calibri" w:hAnsi="Calibri" w:cs="Calibri"/>
          <w:sz w:val="28"/>
          <w:szCs w:val="28"/>
        </w:rPr>
      </w:pPr>
      <w:r w:rsidRPr="008544DD">
        <w:rPr>
          <w:rFonts w:ascii="Calibri" w:hAnsi="Calibri" w:cs="Calibri"/>
          <w:b/>
          <w:bCs/>
          <w:sz w:val="28"/>
          <w:szCs w:val="28"/>
          <w:highlight w:val="yellow"/>
        </w:rPr>
        <w:t>Hood:</w:t>
      </w:r>
      <w:r w:rsidRPr="008544DD">
        <w:rPr>
          <w:rFonts w:ascii="Calibri" w:hAnsi="Calibri" w:cs="Calibri"/>
          <w:b/>
          <w:bCs/>
          <w:sz w:val="28"/>
          <w:szCs w:val="28"/>
        </w:rPr>
        <w:t xml:space="preserve">  </w:t>
      </w:r>
      <w:r w:rsidRPr="008544DD">
        <w:rPr>
          <w:rFonts w:ascii="Calibri" w:hAnsi="Calibri" w:cs="Calibri"/>
          <w:sz w:val="28"/>
          <w:szCs w:val="28"/>
        </w:rPr>
        <w:t>You can chain, wire, or bolt your hood down in any 6 locations.</w:t>
      </w:r>
      <w:r w:rsidR="001F5B55" w:rsidRPr="008544DD">
        <w:rPr>
          <w:rFonts w:ascii="Calibri" w:hAnsi="Calibri" w:cs="Calibri"/>
          <w:sz w:val="28"/>
          <w:szCs w:val="28"/>
        </w:rPr>
        <w:t xml:space="preserve"> </w:t>
      </w:r>
      <w:r w:rsidRPr="008544DD">
        <w:rPr>
          <w:rFonts w:ascii="Calibri" w:hAnsi="Calibri" w:cs="Calibri"/>
          <w:sz w:val="28"/>
          <w:szCs w:val="28"/>
        </w:rPr>
        <w:t xml:space="preserve">You can use up to </w:t>
      </w:r>
      <w:r w:rsidR="007A3C77" w:rsidRPr="008544DD">
        <w:rPr>
          <w:rFonts w:ascii="Calibri" w:hAnsi="Calibri" w:cs="Calibri"/>
          <w:sz w:val="28"/>
          <w:szCs w:val="28"/>
        </w:rPr>
        <w:t xml:space="preserve">a 1” rod along the core support, </w:t>
      </w:r>
      <w:r w:rsidR="00782E6F" w:rsidRPr="008544DD">
        <w:rPr>
          <w:rFonts w:ascii="Calibri" w:hAnsi="Calibri" w:cs="Calibri"/>
          <w:sz w:val="28"/>
          <w:szCs w:val="28"/>
        </w:rPr>
        <w:t>no</w:t>
      </w:r>
      <w:r w:rsidR="00953F44" w:rsidRPr="008544DD">
        <w:rPr>
          <w:rFonts w:ascii="Calibri" w:hAnsi="Calibri" w:cs="Calibri"/>
          <w:sz w:val="28"/>
          <w:szCs w:val="28"/>
        </w:rPr>
        <w:t xml:space="preserve"> more </w:t>
      </w:r>
      <w:r w:rsidR="007A3C77" w:rsidRPr="008544DD">
        <w:rPr>
          <w:rFonts w:ascii="Calibri" w:hAnsi="Calibri" w:cs="Calibri"/>
          <w:sz w:val="28"/>
          <w:szCs w:val="28"/>
        </w:rPr>
        <w:t xml:space="preserve">than </w:t>
      </w:r>
      <w:r w:rsidR="00953F44" w:rsidRPr="008544DD">
        <w:rPr>
          <w:rFonts w:ascii="Calibri" w:hAnsi="Calibri" w:cs="Calibri"/>
          <w:sz w:val="28"/>
          <w:szCs w:val="28"/>
        </w:rPr>
        <w:t>one</w:t>
      </w:r>
      <w:r w:rsidR="007A3C77" w:rsidRPr="008544DD">
        <w:rPr>
          <w:rFonts w:ascii="Calibri" w:hAnsi="Calibri" w:cs="Calibri"/>
          <w:sz w:val="28"/>
          <w:szCs w:val="28"/>
        </w:rPr>
        <w:t xml:space="preserve"> </w:t>
      </w:r>
      <w:r w:rsidR="00953F44" w:rsidRPr="008544DD">
        <w:rPr>
          <w:rFonts w:ascii="Calibri" w:hAnsi="Calibri" w:cs="Calibri"/>
          <w:sz w:val="28"/>
          <w:szCs w:val="28"/>
        </w:rPr>
        <w:t xml:space="preserve"> down to each frame rail </w:t>
      </w:r>
      <w:r w:rsidRPr="008544DD">
        <w:rPr>
          <w:rFonts w:ascii="Calibri" w:hAnsi="Calibri" w:cs="Calibri"/>
          <w:sz w:val="28"/>
          <w:szCs w:val="28"/>
        </w:rPr>
        <w:t>with no bigger than 5”x5” washers. You</w:t>
      </w:r>
      <w:r w:rsidR="007A3C77" w:rsidRPr="008544DD">
        <w:rPr>
          <w:rFonts w:ascii="Calibri" w:hAnsi="Calibri" w:cs="Calibri"/>
          <w:sz w:val="28"/>
          <w:szCs w:val="28"/>
        </w:rPr>
        <w:t xml:space="preserve"> may also use angle iron</w:t>
      </w:r>
      <w:r w:rsidR="001A61E3" w:rsidRPr="008544DD">
        <w:rPr>
          <w:rFonts w:ascii="Calibri" w:hAnsi="Calibri" w:cs="Calibri"/>
          <w:sz w:val="28"/>
          <w:szCs w:val="28"/>
        </w:rPr>
        <w:t xml:space="preserve"> no larger </w:t>
      </w:r>
      <w:proofErr w:type="spellStart"/>
      <w:r w:rsidR="001A61E3" w:rsidRPr="008544DD">
        <w:rPr>
          <w:rFonts w:ascii="Calibri" w:hAnsi="Calibri" w:cs="Calibri"/>
          <w:sz w:val="28"/>
          <w:szCs w:val="28"/>
        </w:rPr>
        <w:t>tha</w:t>
      </w:r>
      <w:proofErr w:type="spellEnd"/>
      <w:r w:rsidR="007A3C77" w:rsidRPr="008544DD">
        <w:rPr>
          <w:rFonts w:ascii="Calibri" w:hAnsi="Calibri" w:cs="Calibri"/>
          <w:sz w:val="28"/>
          <w:szCs w:val="28"/>
        </w:rPr>
        <w:t xml:space="preserve"> 2”x2”X ¼”  6”</w:t>
      </w:r>
      <w:r w:rsidR="00A157F3" w:rsidRPr="008544DD">
        <w:rPr>
          <w:rFonts w:ascii="Calibri" w:hAnsi="Calibri" w:cs="Calibri"/>
          <w:sz w:val="28"/>
          <w:szCs w:val="28"/>
        </w:rPr>
        <w:t xml:space="preserve"> long, </w:t>
      </w:r>
      <w:r w:rsidRPr="008544DD">
        <w:rPr>
          <w:rFonts w:ascii="Calibri" w:hAnsi="Calibri" w:cs="Calibri"/>
          <w:sz w:val="28"/>
          <w:szCs w:val="28"/>
        </w:rPr>
        <w:t xml:space="preserve"> 2 </w:t>
      </w:r>
      <w:r w:rsidR="00A157F3" w:rsidRPr="008544DD">
        <w:rPr>
          <w:rFonts w:ascii="Calibri" w:hAnsi="Calibri" w:cs="Calibri"/>
          <w:sz w:val="28"/>
          <w:szCs w:val="28"/>
        </w:rPr>
        <w:t xml:space="preserve">sets </w:t>
      </w:r>
      <w:r w:rsidRPr="008544DD">
        <w:rPr>
          <w:rFonts w:ascii="Calibri" w:hAnsi="Calibri" w:cs="Calibri"/>
          <w:sz w:val="28"/>
          <w:szCs w:val="28"/>
        </w:rPr>
        <w:t>on each side of hood and attached to front fenders to tie hood down</w:t>
      </w:r>
      <w:r w:rsidR="00A157F3" w:rsidRPr="008544DD">
        <w:rPr>
          <w:rFonts w:ascii="Calibri" w:hAnsi="Calibri" w:cs="Calibri"/>
          <w:sz w:val="28"/>
          <w:szCs w:val="28"/>
        </w:rPr>
        <w:t>,</w:t>
      </w:r>
      <w:r w:rsidRPr="008544DD">
        <w:rPr>
          <w:rFonts w:ascii="Calibri" w:hAnsi="Calibri" w:cs="Calibri"/>
          <w:sz w:val="28"/>
          <w:szCs w:val="28"/>
        </w:rPr>
        <w:t xml:space="preserve"> with no bigger than ½” bolts through the angles for opening hood.  </w:t>
      </w:r>
    </w:p>
    <w:p w14:paraId="7D794B16" w14:textId="0960CA14" w:rsidR="00BF2BDE" w:rsidRPr="008544DD" w:rsidRDefault="00BF2BDE" w:rsidP="00BF2BDE">
      <w:pPr>
        <w:rPr>
          <w:rFonts w:ascii="Calibri" w:hAnsi="Calibri" w:cs="Calibri"/>
          <w:sz w:val="28"/>
          <w:szCs w:val="28"/>
        </w:rPr>
      </w:pPr>
      <w:r w:rsidRPr="008544DD">
        <w:rPr>
          <w:rFonts w:ascii="Calibri" w:hAnsi="Calibri" w:cs="Calibri"/>
          <w:b/>
          <w:bCs/>
          <w:sz w:val="28"/>
          <w:szCs w:val="28"/>
          <w:highlight w:val="yellow"/>
        </w:rPr>
        <w:t xml:space="preserve">Core </w:t>
      </w:r>
      <w:proofErr w:type="gramStart"/>
      <w:r w:rsidRPr="008544DD">
        <w:rPr>
          <w:rFonts w:ascii="Calibri" w:hAnsi="Calibri" w:cs="Calibri"/>
          <w:b/>
          <w:bCs/>
          <w:sz w:val="28"/>
          <w:szCs w:val="28"/>
          <w:highlight w:val="yellow"/>
        </w:rPr>
        <w:t>Support</w:t>
      </w:r>
      <w:r w:rsidRPr="008544DD">
        <w:rPr>
          <w:rFonts w:ascii="Calibri" w:hAnsi="Calibri" w:cs="Calibri"/>
          <w:sz w:val="28"/>
          <w:szCs w:val="28"/>
          <w:highlight w:val="yellow"/>
        </w:rPr>
        <w:t xml:space="preserve"> :</w:t>
      </w:r>
      <w:proofErr w:type="gramEnd"/>
      <w:r w:rsidRPr="008544DD">
        <w:rPr>
          <w:rFonts w:ascii="Calibri" w:hAnsi="Calibri" w:cs="Calibri"/>
          <w:sz w:val="28"/>
          <w:szCs w:val="28"/>
        </w:rPr>
        <w:t xml:space="preserve"> may be replaced with up to 2”x2” square tubing </w:t>
      </w:r>
      <w:r w:rsidR="00A157F3" w:rsidRPr="008544DD">
        <w:rPr>
          <w:rFonts w:ascii="Calibri" w:hAnsi="Calibri" w:cs="Calibri"/>
          <w:sz w:val="28"/>
          <w:szCs w:val="28"/>
        </w:rPr>
        <w:t>,</w:t>
      </w:r>
      <w:r w:rsidRPr="008544DD">
        <w:rPr>
          <w:rFonts w:ascii="Calibri" w:hAnsi="Calibri" w:cs="Calibri"/>
          <w:sz w:val="28"/>
          <w:szCs w:val="28"/>
        </w:rPr>
        <w:t>one bar on each side</w:t>
      </w:r>
      <w:r w:rsidR="00A157F3" w:rsidRPr="008544DD">
        <w:rPr>
          <w:rFonts w:ascii="Calibri" w:hAnsi="Calibri" w:cs="Calibri"/>
          <w:sz w:val="28"/>
          <w:szCs w:val="28"/>
        </w:rPr>
        <w:t>,</w:t>
      </w:r>
      <w:r w:rsidRPr="008544DD">
        <w:rPr>
          <w:rFonts w:ascii="Calibri" w:hAnsi="Calibri" w:cs="Calibri"/>
          <w:sz w:val="28"/>
          <w:szCs w:val="28"/>
        </w:rPr>
        <w:t xml:space="preserve"> coming from t</w:t>
      </w:r>
      <w:r w:rsidR="00A157F3" w:rsidRPr="008544DD">
        <w:rPr>
          <w:rFonts w:ascii="Calibri" w:hAnsi="Calibri" w:cs="Calibri"/>
          <w:sz w:val="28"/>
          <w:szCs w:val="28"/>
        </w:rPr>
        <w:t>he frame up and one across</w:t>
      </w:r>
      <w:r w:rsidRPr="008544DD">
        <w:rPr>
          <w:rFonts w:ascii="Calibri" w:hAnsi="Calibri" w:cs="Calibri"/>
          <w:sz w:val="28"/>
          <w:szCs w:val="28"/>
        </w:rPr>
        <w:t xml:space="preserve"> the top.</w:t>
      </w:r>
    </w:p>
    <w:p w14:paraId="314281D4" w14:textId="6135229A" w:rsidR="00BF2BDE" w:rsidRPr="008544DD" w:rsidRDefault="00BF2BDE" w:rsidP="00BF2BDE">
      <w:pPr>
        <w:rPr>
          <w:rFonts w:ascii="Calibri" w:hAnsi="Calibri" w:cs="Calibri"/>
          <w:sz w:val="28"/>
          <w:szCs w:val="28"/>
        </w:rPr>
      </w:pPr>
      <w:r w:rsidRPr="008544DD">
        <w:rPr>
          <w:rFonts w:ascii="Calibri" w:hAnsi="Calibri" w:cs="Calibri"/>
          <w:b/>
          <w:bCs/>
          <w:sz w:val="28"/>
          <w:szCs w:val="28"/>
          <w:highlight w:val="yellow"/>
        </w:rPr>
        <w:t xml:space="preserve">Radiators or </w:t>
      </w:r>
      <w:proofErr w:type="gramStart"/>
      <w:r w:rsidRPr="008544DD">
        <w:rPr>
          <w:rFonts w:ascii="Calibri" w:hAnsi="Calibri" w:cs="Calibri"/>
          <w:b/>
          <w:bCs/>
          <w:sz w:val="28"/>
          <w:szCs w:val="28"/>
          <w:highlight w:val="yellow"/>
        </w:rPr>
        <w:t>Radii</w:t>
      </w:r>
      <w:r w:rsidRPr="008544DD">
        <w:rPr>
          <w:rFonts w:ascii="Calibri" w:hAnsi="Calibri" w:cs="Calibri"/>
          <w:sz w:val="28"/>
          <w:szCs w:val="28"/>
          <w:highlight w:val="yellow"/>
        </w:rPr>
        <w:t xml:space="preserve"> </w:t>
      </w:r>
      <w:r w:rsidR="00F23115" w:rsidRPr="008544DD">
        <w:rPr>
          <w:rFonts w:ascii="Calibri" w:hAnsi="Calibri" w:cs="Calibri"/>
          <w:sz w:val="28"/>
          <w:szCs w:val="28"/>
          <w:highlight w:val="yellow"/>
        </w:rPr>
        <w:t>:</w:t>
      </w:r>
      <w:proofErr w:type="gramEnd"/>
      <w:r w:rsidR="00F23115" w:rsidRPr="008544DD">
        <w:rPr>
          <w:rFonts w:ascii="Calibri" w:hAnsi="Calibri" w:cs="Calibri"/>
          <w:sz w:val="28"/>
          <w:szCs w:val="28"/>
        </w:rPr>
        <w:t xml:space="preserve"> </w:t>
      </w:r>
      <w:r w:rsidRPr="008544DD">
        <w:rPr>
          <w:rFonts w:ascii="Calibri" w:hAnsi="Calibri" w:cs="Calibri"/>
          <w:sz w:val="28"/>
          <w:szCs w:val="28"/>
        </w:rPr>
        <w:t>barrels are okay.  Barrels must be inside the frame rails for width but cannot touch rails.  Bolt or weld to core support</w:t>
      </w:r>
      <w:r w:rsidR="00A157F3" w:rsidRPr="008544DD">
        <w:rPr>
          <w:rFonts w:ascii="Calibri" w:hAnsi="Calibri" w:cs="Calibri"/>
          <w:sz w:val="28"/>
          <w:szCs w:val="28"/>
        </w:rPr>
        <w:t>,</w:t>
      </w:r>
      <w:r w:rsidRPr="008544DD">
        <w:rPr>
          <w:rFonts w:ascii="Calibri" w:hAnsi="Calibri" w:cs="Calibri"/>
          <w:sz w:val="28"/>
          <w:szCs w:val="28"/>
        </w:rPr>
        <w:t xml:space="preserve"> not frame.</w:t>
      </w:r>
    </w:p>
    <w:p w14:paraId="5F7B7F26" w14:textId="04C8DC24" w:rsidR="00D61F88" w:rsidRPr="008544DD" w:rsidRDefault="00D61F88" w:rsidP="00D61F88">
      <w:pPr>
        <w:rPr>
          <w:rFonts w:ascii="Calibri" w:hAnsi="Calibri" w:cs="Calibri"/>
          <w:sz w:val="28"/>
          <w:szCs w:val="28"/>
        </w:rPr>
      </w:pPr>
      <w:r w:rsidRPr="008544DD">
        <w:rPr>
          <w:rFonts w:ascii="Calibri" w:hAnsi="Calibri" w:cs="Calibri"/>
          <w:b/>
          <w:bCs/>
          <w:sz w:val="28"/>
          <w:szCs w:val="28"/>
          <w:highlight w:val="yellow"/>
        </w:rPr>
        <w:t>Bumpers:</w:t>
      </w:r>
      <w:r w:rsidRPr="008544DD">
        <w:rPr>
          <w:rFonts w:ascii="Calibri" w:hAnsi="Calibri" w:cs="Calibri"/>
          <w:b/>
          <w:bCs/>
          <w:sz w:val="28"/>
          <w:szCs w:val="28"/>
        </w:rPr>
        <w:t xml:space="preserve">  </w:t>
      </w:r>
      <w:r w:rsidRPr="008544DD">
        <w:rPr>
          <w:rFonts w:ascii="Calibri" w:hAnsi="Calibri" w:cs="Calibri"/>
          <w:sz w:val="28"/>
          <w:szCs w:val="28"/>
        </w:rPr>
        <w:t>Bumpers are required.  NO HOMEMADE POINTIES.  Any factory bumper is okay</w:t>
      </w:r>
      <w:r w:rsidR="00A157F3" w:rsidRPr="008544DD">
        <w:rPr>
          <w:rFonts w:ascii="Calibri" w:hAnsi="Calibri" w:cs="Calibri"/>
          <w:sz w:val="28"/>
          <w:szCs w:val="28"/>
        </w:rPr>
        <w:t>,</w:t>
      </w:r>
      <w:r w:rsidRPr="008544DD">
        <w:rPr>
          <w:rFonts w:ascii="Calibri" w:hAnsi="Calibri" w:cs="Calibri"/>
          <w:sz w:val="28"/>
          <w:szCs w:val="28"/>
        </w:rPr>
        <w:t xml:space="preserve"> as long as the bumpers do not exceed the width of the fenders.  Bumpers may be made with up to 5”x5” tube or pipe up to 3/8”thick with skin on it</w:t>
      </w:r>
      <w:r w:rsidR="00A157F3" w:rsidRPr="008544DD">
        <w:rPr>
          <w:rFonts w:ascii="Calibri" w:hAnsi="Calibri" w:cs="Calibri"/>
          <w:sz w:val="28"/>
          <w:szCs w:val="28"/>
        </w:rPr>
        <w:t>,</w:t>
      </w:r>
      <w:r w:rsidRPr="008544DD">
        <w:rPr>
          <w:rFonts w:ascii="Calibri" w:hAnsi="Calibri" w:cs="Calibri"/>
          <w:sz w:val="28"/>
          <w:szCs w:val="28"/>
        </w:rPr>
        <w:t xml:space="preserve"> welded to frame.  2”x 2” angle the height of the f</w:t>
      </w:r>
      <w:r w:rsidR="00A157F3" w:rsidRPr="008544DD">
        <w:rPr>
          <w:rFonts w:ascii="Calibri" w:hAnsi="Calibri" w:cs="Calibri"/>
          <w:sz w:val="28"/>
          <w:szCs w:val="28"/>
        </w:rPr>
        <w:t>r</w:t>
      </w:r>
      <w:r w:rsidRPr="008544DD">
        <w:rPr>
          <w:rFonts w:ascii="Calibri" w:hAnsi="Calibri" w:cs="Calibri"/>
          <w:sz w:val="28"/>
          <w:szCs w:val="28"/>
        </w:rPr>
        <w:t>ame</w:t>
      </w:r>
      <w:r w:rsidR="00A157F3" w:rsidRPr="008544DD">
        <w:rPr>
          <w:rFonts w:ascii="Calibri" w:hAnsi="Calibri" w:cs="Calibri"/>
          <w:sz w:val="28"/>
          <w:szCs w:val="28"/>
        </w:rPr>
        <w:t>,</w:t>
      </w:r>
      <w:r w:rsidRPr="008544DD">
        <w:rPr>
          <w:rFonts w:ascii="Calibri" w:hAnsi="Calibri" w:cs="Calibri"/>
          <w:sz w:val="28"/>
          <w:szCs w:val="28"/>
        </w:rPr>
        <w:t xml:space="preserve"> may be used also to secure bumper to the frame. Bu</w:t>
      </w:r>
      <w:r w:rsidR="00AE09A6">
        <w:rPr>
          <w:rFonts w:ascii="Calibri" w:hAnsi="Calibri" w:cs="Calibri"/>
          <w:sz w:val="28"/>
          <w:szCs w:val="28"/>
        </w:rPr>
        <w:t>mpers MUST be between 22” and 30</w:t>
      </w:r>
      <w:bookmarkStart w:id="0" w:name="_GoBack"/>
      <w:bookmarkEnd w:id="0"/>
      <w:r w:rsidRPr="008544DD">
        <w:rPr>
          <w:rFonts w:ascii="Calibri" w:hAnsi="Calibri" w:cs="Calibri"/>
          <w:sz w:val="28"/>
          <w:szCs w:val="28"/>
        </w:rPr>
        <w:t xml:space="preserve">” to top of bumper for height.  </w:t>
      </w:r>
    </w:p>
    <w:p w14:paraId="1FC9CC8B" w14:textId="6E17FE56" w:rsidR="00DA01F5" w:rsidRPr="008544DD" w:rsidRDefault="00DA01F5" w:rsidP="00DA01F5">
      <w:pPr>
        <w:rPr>
          <w:rFonts w:ascii="Calibri" w:hAnsi="Calibri" w:cs="Calibri"/>
          <w:sz w:val="28"/>
          <w:szCs w:val="28"/>
        </w:rPr>
      </w:pPr>
      <w:r w:rsidRPr="008544DD">
        <w:rPr>
          <w:rFonts w:ascii="Calibri" w:hAnsi="Calibri" w:cs="Calibri"/>
          <w:b/>
          <w:bCs/>
          <w:sz w:val="28"/>
          <w:szCs w:val="28"/>
          <w:highlight w:val="yellow"/>
        </w:rPr>
        <w:t>Cab:</w:t>
      </w:r>
      <w:r w:rsidRPr="008544DD">
        <w:rPr>
          <w:rFonts w:ascii="Calibri" w:hAnsi="Calibri" w:cs="Calibri"/>
          <w:b/>
          <w:bCs/>
          <w:sz w:val="28"/>
          <w:szCs w:val="28"/>
        </w:rPr>
        <w:t xml:space="preserve"> </w:t>
      </w:r>
      <w:r w:rsidRPr="008544DD">
        <w:rPr>
          <w:rFonts w:ascii="Calibri" w:hAnsi="Calibri" w:cs="Calibri"/>
          <w:sz w:val="28"/>
          <w:szCs w:val="28"/>
        </w:rPr>
        <w:t>You can have a dash bar</w:t>
      </w:r>
      <w:r w:rsidR="00A157F3" w:rsidRPr="008544DD">
        <w:rPr>
          <w:rFonts w:ascii="Calibri" w:hAnsi="Calibri" w:cs="Calibri"/>
          <w:sz w:val="28"/>
          <w:szCs w:val="28"/>
        </w:rPr>
        <w:t>. M</w:t>
      </w:r>
      <w:r w:rsidRPr="008544DD">
        <w:rPr>
          <w:rFonts w:ascii="Calibri" w:hAnsi="Calibri" w:cs="Calibri"/>
          <w:sz w:val="28"/>
          <w:szCs w:val="28"/>
        </w:rPr>
        <w:t xml:space="preserve">ust be 4” away from transmission bell or mid plate or fire wall.  You can use 6”x 6” plates on the ends of the dash bar and behind the seat bar.  You can run a bar </w:t>
      </w:r>
      <w:r w:rsidR="00A157F3" w:rsidRPr="008544DD">
        <w:rPr>
          <w:rFonts w:ascii="Calibri" w:hAnsi="Calibri" w:cs="Calibri"/>
          <w:sz w:val="28"/>
          <w:szCs w:val="28"/>
        </w:rPr>
        <w:t>no more than 10”behind the seat</w:t>
      </w:r>
      <w:r w:rsidRPr="008544DD">
        <w:rPr>
          <w:rFonts w:ascii="Calibri" w:hAnsi="Calibri" w:cs="Calibri"/>
          <w:sz w:val="28"/>
          <w:szCs w:val="28"/>
        </w:rPr>
        <w:t>.  You may connect the dash bar to behind the seat bar.  4 down b</w:t>
      </w:r>
      <w:r w:rsidR="00A157F3" w:rsidRPr="008544DD">
        <w:rPr>
          <w:rFonts w:ascii="Calibri" w:hAnsi="Calibri" w:cs="Calibri"/>
          <w:sz w:val="28"/>
          <w:szCs w:val="28"/>
        </w:rPr>
        <w:t xml:space="preserve">ars.  2 down bars off the </w:t>
      </w:r>
      <w:proofErr w:type="spellStart"/>
      <w:r w:rsidR="00A157F3" w:rsidRPr="008544DD">
        <w:rPr>
          <w:rFonts w:ascii="Calibri" w:hAnsi="Calibri" w:cs="Calibri"/>
          <w:sz w:val="28"/>
          <w:szCs w:val="28"/>
        </w:rPr>
        <w:t>drivers</w:t>
      </w:r>
      <w:proofErr w:type="spellEnd"/>
      <w:r w:rsidRPr="008544DD">
        <w:rPr>
          <w:rFonts w:ascii="Calibri" w:hAnsi="Calibri" w:cs="Calibri"/>
          <w:sz w:val="28"/>
          <w:szCs w:val="28"/>
        </w:rPr>
        <w:t xml:space="preserve"> side d</w:t>
      </w:r>
      <w:r w:rsidR="001A61E3" w:rsidRPr="008544DD">
        <w:rPr>
          <w:rFonts w:ascii="Calibri" w:hAnsi="Calibri" w:cs="Calibri"/>
          <w:sz w:val="28"/>
          <w:szCs w:val="28"/>
        </w:rPr>
        <w:t>oor bar to floor or may kick inwa</w:t>
      </w:r>
      <w:r w:rsidRPr="008544DD">
        <w:rPr>
          <w:rFonts w:ascii="Calibri" w:hAnsi="Calibri" w:cs="Calibri"/>
          <w:sz w:val="28"/>
          <w:szCs w:val="28"/>
        </w:rPr>
        <w:t>rd passing through floor and attach to side of the frame.  For the passenger side door bar.  Go from passenger side door bar to floor for protecting battery.  You may also attach a rollover bar from seat bar to roof you can run from rollover bar to dash bar.  5” max on material for cage.</w:t>
      </w:r>
    </w:p>
    <w:p w14:paraId="1BB8AE04" w14:textId="256E4680" w:rsidR="00DA01F5" w:rsidRPr="008544DD" w:rsidRDefault="00DA01F5" w:rsidP="00DA01F5">
      <w:pPr>
        <w:rPr>
          <w:rFonts w:ascii="Calibri" w:hAnsi="Calibri" w:cs="Calibri"/>
          <w:sz w:val="28"/>
          <w:szCs w:val="28"/>
        </w:rPr>
      </w:pPr>
      <w:r w:rsidRPr="008544DD">
        <w:rPr>
          <w:rFonts w:ascii="Calibri" w:hAnsi="Calibri" w:cs="Calibri"/>
          <w:b/>
          <w:bCs/>
          <w:sz w:val="28"/>
          <w:szCs w:val="28"/>
          <w:highlight w:val="yellow"/>
        </w:rPr>
        <w:t>Doors:</w:t>
      </w:r>
      <w:r w:rsidRPr="008544DD">
        <w:rPr>
          <w:rFonts w:ascii="Calibri" w:hAnsi="Calibri" w:cs="Calibri"/>
          <w:sz w:val="28"/>
          <w:szCs w:val="28"/>
        </w:rPr>
        <w:t xml:space="preserve">  May be chained, wired, or welded up to 6 spots per door. If welded</w:t>
      </w:r>
      <w:r w:rsidR="00A157F3" w:rsidRPr="008544DD">
        <w:rPr>
          <w:rFonts w:ascii="Calibri" w:hAnsi="Calibri" w:cs="Calibri"/>
          <w:sz w:val="28"/>
          <w:szCs w:val="28"/>
        </w:rPr>
        <w:t>,</w:t>
      </w:r>
      <w:r w:rsidRPr="008544DD">
        <w:rPr>
          <w:rFonts w:ascii="Calibri" w:hAnsi="Calibri" w:cs="Calibri"/>
          <w:sz w:val="28"/>
          <w:szCs w:val="28"/>
        </w:rPr>
        <w:t xml:space="preserve"> no more than ¼” thick 3” wide x 6” patches only to be used. Drivers door- May be welded solid and reinforced for safety.  </w:t>
      </w:r>
    </w:p>
    <w:p w14:paraId="16F887CD" w14:textId="77777777" w:rsidR="00DA01F5" w:rsidRPr="008544DD" w:rsidRDefault="00DA01F5" w:rsidP="00DA01F5">
      <w:pPr>
        <w:rPr>
          <w:rFonts w:ascii="Calibri" w:hAnsi="Calibri" w:cs="Calibri"/>
          <w:sz w:val="28"/>
          <w:szCs w:val="28"/>
        </w:rPr>
      </w:pPr>
    </w:p>
    <w:p w14:paraId="577E8DBA" w14:textId="45D6C281" w:rsidR="00DA01F5" w:rsidRPr="008544DD" w:rsidRDefault="00DA01F5" w:rsidP="00DA01F5">
      <w:pPr>
        <w:rPr>
          <w:rFonts w:ascii="Calibri" w:hAnsi="Calibri" w:cs="Calibri"/>
          <w:sz w:val="28"/>
          <w:szCs w:val="28"/>
        </w:rPr>
      </w:pPr>
      <w:r w:rsidRPr="008544DD">
        <w:rPr>
          <w:rFonts w:ascii="Calibri" w:hAnsi="Calibri" w:cs="Calibri"/>
          <w:b/>
          <w:bCs/>
          <w:sz w:val="28"/>
          <w:szCs w:val="28"/>
          <w:highlight w:val="yellow"/>
        </w:rPr>
        <w:t>Box</w:t>
      </w:r>
      <w:r w:rsidRPr="008544DD">
        <w:rPr>
          <w:rFonts w:ascii="Calibri" w:hAnsi="Calibri" w:cs="Calibri"/>
          <w:sz w:val="28"/>
          <w:szCs w:val="28"/>
        </w:rPr>
        <w:t>: Must look like truck box. No wedging.  Roll over bar mounted in front of box is okay.  Must be a 5” gap Minimum away from the top of the cab vertical not angled.  You can weld or bolt to the box floor or to box washer plates.  NOT THE FRAME.  The bottom uprights must not be wider than the frame and no wider than the cab at the top.  You can have 2 kickers</w:t>
      </w:r>
      <w:r w:rsidR="00BE345A" w:rsidRPr="008544DD">
        <w:rPr>
          <w:rFonts w:ascii="Calibri" w:hAnsi="Calibri" w:cs="Calibri"/>
          <w:sz w:val="28"/>
          <w:szCs w:val="28"/>
        </w:rPr>
        <w:t>,</w:t>
      </w:r>
      <w:r w:rsidRPr="008544DD">
        <w:rPr>
          <w:rFonts w:ascii="Calibri" w:hAnsi="Calibri" w:cs="Calibri"/>
          <w:sz w:val="28"/>
          <w:szCs w:val="28"/>
        </w:rPr>
        <w:t xml:space="preserve"> 2 feet back from the uprights. One cross bar across</w:t>
      </w:r>
      <w:r w:rsidR="00BE345A" w:rsidRPr="008544DD">
        <w:rPr>
          <w:rFonts w:ascii="Calibri" w:hAnsi="Calibri" w:cs="Calibri"/>
          <w:sz w:val="28"/>
          <w:szCs w:val="28"/>
        </w:rPr>
        <w:t xml:space="preserve"> the bottom of kickers.  It can</w:t>
      </w:r>
      <w:r w:rsidRPr="008544DD">
        <w:rPr>
          <w:rFonts w:ascii="Calibri" w:hAnsi="Calibri" w:cs="Calibri"/>
          <w:sz w:val="28"/>
          <w:szCs w:val="28"/>
        </w:rPr>
        <w:t xml:space="preserve">not attach to interior cage components.  You can bolt the box to the cab in 4 locations </w:t>
      </w:r>
      <w:r w:rsidR="00BE345A" w:rsidRPr="008544DD">
        <w:rPr>
          <w:rFonts w:ascii="Calibri" w:hAnsi="Calibri" w:cs="Calibri"/>
          <w:sz w:val="28"/>
          <w:szCs w:val="28"/>
        </w:rPr>
        <w:t xml:space="preserve">using </w:t>
      </w:r>
      <w:r w:rsidRPr="008544DD">
        <w:rPr>
          <w:rFonts w:ascii="Calibri" w:hAnsi="Calibri" w:cs="Calibri"/>
          <w:sz w:val="28"/>
          <w:szCs w:val="28"/>
        </w:rPr>
        <w:t xml:space="preserve">up to 1” bolt size 5”x 5” plates.  You can use up to 16” of strap per side to weld the cab and box together.  </w:t>
      </w:r>
    </w:p>
    <w:p w14:paraId="2D0FF2A3" w14:textId="230AE647" w:rsidR="00DA01F5" w:rsidRPr="008544DD" w:rsidRDefault="00DA01F5" w:rsidP="00DA01F5">
      <w:pPr>
        <w:rPr>
          <w:rFonts w:ascii="Calibri" w:hAnsi="Calibri" w:cs="Calibri"/>
          <w:sz w:val="28"/>
          <w:szCs w:val="28"/>
        </w:rPr>
      </w:pPr>
      <w:r w:rsidRPr="008544DD">
        <w:rPr>
          <w:rFonts w:ascii="Calibri" w:hAnsi="Calibri" w:cs="Calibri"/>
          <w:b/>
          <w:bCs/>
          <w:sz w:val="28"/>
          <w:szCs w:val="28"/>
          <w:highlight w:val="yellow"/>
        </w:rPr>
        <w:t>Body Bolts:</w:t>
      </w:r>
      <w:r w:rsidRPr="008544DD">
        <w:rPr>
          <w:rFonts w:ascii="Calibri" w:hAnsi="Calibri" w:cs="Calibri"/>
          <w:b/>
          <w:bCs/>
          <w:sz w:val="28"/>
          <w:szCs w:val="28"/>
        </w:rPr>
        <w:t xml:space="preserve"> </w:t>
      </w:r>
      <w:r w:rsidRPr="008544DD">
        <w:rPr>
          <w:rFonts w:ascii="Calibri" w:hAnsi="Calibri" w:cs="Calibri"/>
          <w:sz w:val="28"/>
          <w:szCs w:val="28"/>
        </w:rPr>
        <w:t>May bolt the box down in 8 locations with chains, bolts or U- bolts to the frame.  Cab can have 6 locations and 2 core support also.  1</w:t>
      </w:r>
      <w:r w:rsidR="00BE345A" w:rsidRPr="008544DD">
        <w:rPr>
          <w:rFonts w:ascii="Calibri" w:hAnsi="Calibri" w:cs="Calibri"/>
          <w:sz w:val="28"/>
          <w:szCs w:val="28"/>
        </w:rPr>
        <w:t>” is the maximum bolt allowed, w</w:t>
      </w:r>
      <w:r w:rsidRPr="008544DD">
        <w:rPr>
          <w:rFonts w:ascii="Calibri" w:hAnsi="Calibri" w:cs="Calibri"/>
          <w:sz w:val="28"/>
          <w:szCs w:val="28"/>
        </w:rPr>
        <w:t>ith plates no bigger than 8” square or round.  The bolting must go through the frame</w:t>
      </w:r>
      <w:r w:rsidR="00BE345A" w:rsidRPr="008544DD">
        <w:rPr>
          <w:rFonts w:ascii="Calibri" w:hAnsi="Calibri" w:cs="Calibri"/>
          <w:sz w:val="28"/>
          <w:szCs w:val="28"/>
        </w:rPr>
        <w:t>,</w:t>
      </w:r>
      <w:r w:rsidRPr="008544DD">
        <w:rPr>
          <w:rFonts w:ascii="Calibri" w:hAnsi="Calibri" w:cs="Calibri"/>
          <w:sz w:val="28"/>
          <w:szCs w:val="28"/>
        </w:rPr>
        <w:t xml:space="preserve"> like factory or weld to the outside of the frame.  Do Not Pin </w:t>
      </w:r>
      <w:proofErr w:type="gramStart"/>
      <w:r w:rsidRPr="008544DD">
        <w:rPr>
          <w:rFonts w:ascii="Calibri" w:hAnsi="Calibri" w:cs="Calibri"/>
          <w:sz w:val="28"/>
          <w:szCs w:val="28"/>
        </w:rPr>
        <w:t>frame.</w:t>
      </w:r>
      <w:proofErr w:type="gramEnd"/>
      <w:r w:rsidRPr="008544DD">
        <w:rPr>
          <w:rFonts w:ascii="Calibri" w:hAnsi="Calibri" w:cs="Calibri"/>
          <w:sz w:val="28"/>
          <w:szCs w:val="28"/>
        </w:rPr>
        <w:t xml:space="preserve">  </w:t>
      </w:r>
    </w:p>
    <w:p w14:paraId="57DC176D" w14:textId="0CC9B439" w:rsidR="00C05F89" w:rsidRPr="008544DD" w:rsidRDefault="00C05F89" w:rsidP="00C05F89">
      <w:pPr>
        <w:rPr>
          <w:rFonts w:ascii="Calibri" w:hAnsi="Calibri" w:cs="Calibri"/>
          <w:sz w:val="28"/>
          <w:szCs w:val="28"/>
        </w:rPr>
      </w:pPr>
      <w:r w:rsidRPr="008544DD">
        <w:rPr>
          <w:rFonts w:ascii="Calibri" w:hAnsi="Calibri" w:cs="Calibri"/>
          <w:b/>
          <w:bCs/>
          <w:sz w:val="28"/>
          <w:szCs w:val="28"/>
          <w:highlight w:val="yellow"/>
        </w:rPr>
        <w:t>Tailgate:</w:t>
      </w:r>
      <w:r w:rsidRPr="008544DD">
        <w:rPr>
          <w:rFonts w:ascii="Calibri" w:hAnsi="Calibri" w:cs="Calibri"/>
          <w:b/>
          <w:bCs/>
          <w:sz w:val="28"/>
          <w:szCs w:val="28"/>
        </w:rPr>
        <w:t xml:space="preserve">  </w:t>
      </w:r>
      <w:r w:rsidR="00BE345A" w:rsidRPr="008544DD">
        <w:rPr>
          <w:rFonts w:ascii="Calibri" w:hAnsi="Calibri" w:cs="Calibri"/>
          <w:sz w:val="28"/>
          <w:szCs w:val="28"/>
        </w:rPr>
        <w:t>Is required and MUST</w:t>
      </w:r>
      <w:r w:rsidRPr="008544DD">
        <w:rPr>
          <w:rFonts w:ascii="Calibri" w:hAnsi="Calibri" w:cs="Calibri"/>
          <w:sz w:val="28"/>
          <w:szCs w:val="28"/>
        </w:rPr>
        <w:t xml:space="preserve"> be ran in upright position.  May be chained, </w:t>
      </w:r>
      <w:r w:rsidR="00BE345A" w:rsidRPr="008544DD">
        <w:rPr>
          <w:rFonts w:ascii="Calibri" w:hAnsi="Calibri" w:cs="Calibri"/>
          <w:sz w:val="28"/>
          <w:szCs w:val="28"/>
        </w:rPr>
        <w:t>wired, or welded.  May use angle</w:t>
      </w:r>
      <w:r w:rsidRPr="008544DD">
        <w:rPr>
          <w:rFonts w:ascii="Calibri" w:hAnsi="Calibri" w:cs="Calibri"/>
          <w:sz w:val="28"/>
          <w:szCs w:val="28"/>
        </w:rPr>
        <w:t xml:space="preserve"> iron on the bottom</w:t>
      </w:r>
      <w:r w:rsidR="00BE345A" w:rsidRPr="008544DD">
        <w:rPr>
          <w:rFonts w:ascii="Calibri" w:hAnsi="Calibri" w:cs="Calibri"/>
          <w:sz w:val="28"/>
          <w:szCs w:val="28"/>
        </w:rPr>
        <w:t xml:space="preserve"> without</w:t>
      </w:r>
      <w:r w:rsidRPr="008544DD">
        <w:rPr>
          <w:rFonts w:ascii="Calibri" w:hAnsi="Calibri" w:cs="Calibri"/>
          <w:sz w:val="28"/>
          <w:szCs w:val="28"/>
        </w:rPr>
        <w:t xml:space="preserve"> touch</w:t>
      </w:r>
      <w:r w:rsidR="00BE345A" w:rsidRPr="008544DD">
        <w:rPr>
          <w:rFonts w:ascii="Calibri" w:hAnsi="Calibri" w:cs="Calibri"/>
          <w:sz w:val="28"/>
          <w:szCs w:val="28"/>
        </w:rPr>
        <w:t>ing</w:t>
      </w:r>
      <w:r w:rsidRPr="008544DD">
        <w:rPr>
          <w:rFonts w:ascii="Calibri" w:hAnsi="Calibri" w:cs="Calibri"/>
          <w:sz w:val="28"/>
          <w:szCs w:val="28"/>
        </w:rPr>
        <w:t xml:space="preserve"> a box washer. </w:t>
      </w:r>
      <w:r w:rsidR="00BE345A" w:rsidRPr="008544DD">
        <w:rPr>
          <w:rFonts w:ascii="Calibri" w:hAnsi="Calibri" w:cs="Calibri"/>
          <w:sz w:val="28"/>
          <w:szCs w:val="28"/>
        </w:rPr>
        <w:t xml:space="preserve">      </w:t>
      </w:r>
      <w:r w:rsidRPr="008544DD">
        <w:rPr>
          <w:rFonts w:ascii="Calibri" w:hAnsi="Calibri" w:cs="Calibri"/>
          <w:sz w:val="28"/>
          <w:szCs w:val="28"/>
        </w:rPr>
        <w:t>3”x 6”</w:t>
      </w:r>
      <w:r w:rsidR="00BE345A" w:rsidRPr="008544DD">
        <w:rPr>
          <w:rFonts w:ascii="Calibri" w:hAnsi="Calibri" w:cs="Calibri"/>
          <w:sz w:val="28"/>
          <w:szCs w:val="28"/>
        </w:rPr>
        <w:t>x ¼”plates,</w:t>
      </w:r>
      <w:r w:rsidRPr="008544DD">
        <w:rPr>
          <w:rFonts w:ascii="Calibri" w:hAnsi="Calibri" w:cs="Calibri"/>
          <w:sz w:val="28"/>
          <w:szCs w:val="28"/>
        </w:rPr>
        <w:t xml:space="preserve"> 2 on each side of tailgate</w:t>
      </w:r>
      <w:r w:rsidR="00BE345A" w:rsidRPr="008544DD">
        <w:rPr>
          <w:rFonts w:ascii="Calibri" w:hAnsi="Calibri" w:cs="Calibri"/>
          <w:sz w:val="28"/>
          <w:szCs w:val="28"/>
        </w:rPr>
        <w:t>,</w:t>
      </w:r>
      <w:r w:rsidRPr="008544DD">
        <w:rPr>
          <w:rFonts w:ascii="Calibri" w:hAnsi="Calibri" w:cs="Calibri"/>
          <w:sz w:val="28"/>
          <w:szCs w:val="28"/>
        </w:rPr>
        <w:t xml:space="preserve"> from tailgate to box side. </w:t>
      </w:r>
    </w:p>
    <w:p w14:paraId="317BA3FD" w14:textId="29851750" w:rsidR="00C05F89" w:rsidRPr="008544DD" w:rsidRDefault="00C05F89" w:rsidP="00C05F89">
      <w:pPr>
        <w:rPr>
          <w:rFonts w:ascii="Calibri" w:hAnsi="Calibri" w:cs="Calibri"/>
          <w:sz w:val="28"/>
          <w:szCs w:val="28"/>
        </w:rPr>
      </w:pPr>
      <w:r w:rsidRPr="008544DD">
        <w:rPr>
          <w:rFonts w:ascii="Calibri" w:hAnsi="Calibri" w:cs="Calibri"/>
          <w:b/>
          <w:bCs/>
          <w:sz w:val="28"/>
          <w:szCs w:val="28"/>
          <w:highlight w:val="yellow"/>
        </w:rPr>
        <w:t>Suspension:</w:t>
      </w:r>
      <w:r w:rsidR="002920DA" w:rsidRPr="008544DD">
        <w:rPr>
          <w:rFonts w:ascii="Calibri" w:hAnsi="Calibri" w:cs="Calibri"/>
          <w:sz w:val="28"/>
          <w:szCs w:val="28"/>
        </w:rPr>
        <w:t xml:space="preserve">  Front axle, non-</w:t>
      </w:r>
      <w:r w:rsidRPr="008544DD">
        <w:rPr>
          <w:rFonts w:ascii="Calibri" w:hAnsi="Calibri" w:cs="Calibri"/>
          <w:sz w:val="28"/>
          <w:szCs w:val="28"/>
        </w:rPr>
        <w:t>leaf spring trucks</w:t>
      </w:r>
      <w:r w:rsidR="002920DA" w:rsidRPr="008544DD">
        <w:rPr>
          <w:rFonts w:ascii="Calibri" w:hAnsi="Calibri" w:cs="Calibri"/>
          <w:sz w:val="28"/>
          <w:szCs w:val="28"/>
        </w:rPr>
        <w:t>,</w:t>
      </w:r>
      <w:r w:rsidRPr="008544DD">
        <w:rPr>
          <w:rFonts w:ascii="Calibri" w:hAnsi="Calibri" w:cs="Calibri"/>
          <w:sz w:val="28"/>
          <w:szCs w:val="28"/>
        </w:rPr>
        <w:t xml:space="preserve"> may install ¾” bolt in center of a- arm welded to spring pocket to gain height.   Front shocks may also </w:t>
      </w:r>
      <w:r w:rsidR="002920DA" w:rsidRPr="008544DD">
        <w:rPr>
          <w:rFonts w:ascii="Calibri" w:hAnsi="Calibri" w:cs="Calibri"/>
          <w:sz w:val="28"/>
          <w:szCs w:val="28"/>
        </w:rPr>
        <w:t>be replaced with a piece of stee</w:t>
      </w:r>
      <w:r w:rsidRPr="008544DD">
        <w:rPr>
          <w:rFonts w:ascii="Calibri" w:hAnsi="Calibri" w:cs="Calibri"/>
          <w:sz w:val="28"/>
          <w:szCs w:val="28"/>
        </w:rPr>
        <w:t>l stock</w:t>
      </w:r>
      <w:r w:rsidR="001A61E3" w:rsidRPr="008544DD">
        <w:rPr>
          <w:rFonts w:ascii="Calibri" w:hAnsi="Calibri" w:cs="Calibri"/>
          <w:sz w:val="28"/>
          <w:szCs w:val="28"/>
        </w:rPr>
        <w:t xml:space="preserve"> </w:t>
      </w:r>
      <w:r w:rsidRPr="008544DD">
        <w:rPr>
          <w:rFonts w:ascii="Calibri" w:hAnsi="Calibri" w:cs="Calibri"/>
          <w:sz w:val="28"/>
          <w:szCs w:val="28"/>
        </w:rPr>
        <w:t>(bolted) in factory location to maintain ride height.  Stock leaf packs</w:t>
      </w:r>
      <w:r w:rsidR="002920DA" w:rsidRPr="008544DD">
        <w:rPr>
          <w:rFonts w:ascii="Calibri" w:hAnsi="Calibri" w:cs="Calibri"/>
          <w:sz w:val="28"/>
          <w:szCs w:val="28"/>
        </w:rPr>
        <w:t>,</w:t>
      </w:r>
      <w:r w:rsidRPr="008544DD">
        <w:rPr>
          <w:rFonts w:ascii="Calibri" w:hAnsi="Calibri" w:cs="Calibri"/>
          <w:sz w:val="28"/>
          <w:szCs w:val="28"/>
        </w:rPr>
        <w:t xml:space="preserve"> No adding or Restacking leafs.  You may have 6 leaf clamps per leaf pack total.  No coil to leaf conversion on front axles.  Factory leaf spring perches may be welded or bolted to frame.  May add 2 chains per axle to frame 3/8”chain.  ½ tons may swap to ¾ ton rear ends.  May be welded to </w:t>
      </w:r>
      <w:proofErr w:type="spellStart"/>
      <w:r w:rsidRPr="008544DD">
        <w:rPr>
          <w:rFonts w:ascii="Calibri" w:hAnsi="Calibri" w:cs="Calibri"/>
          <w:sz w:val="28"/>
          <w:szCs w:val="28"/>
        </w:rPr>
        <w:t>posi</w:t>
      </w:r>
      <w:proofErr w:type="spellEnd"/>
      <w:r w:rsidRPr="008544DD">
        <w:rPr>
          <w:rFonts w:ascii="Calibri" w:hAnsi="Calibri" w:cs="Calibri"/>
          <w:sz w:val="28"/>
          <w:szCs w:val="28"/>
        </w:rPr>
        <w:t xml:space="preserve">-traction.  No added bracing on rear ends.  </w:t>
      </w:r>
    </w:p>
    <w:p w14:paraId="605B1CA9" w14:textId="77777777" w:rsidR="003360D8" w:rsidRPr="008544DD" w:rsidRDefault="00C05F89" w:rsidP="00C05F89">
      <w:pPr>
        <w:rPr>
          <w:rFonts w:ascii="Calibri" w:hAnsi="Calibri" w:cs="Calibri"/>
          <w:sz w:val="28"/>
          <w:szCs w:val="28"/>
        </w:rPr>
      </w:pPr>
      <w:r w:rsidRPr="008544DD">
        <w:rPr>
          <w:rFonts w:ascii="Calibri" w:hAnsi="Calibri" w:cs="Calibri"/>
          <w:b/>
          <w:bCs/>
          <w:sz w:val="28"/>
          <w:szCs w:val="28"/>
          <w:highlight w:val="yellow"/>
        </w:rPr>
        <w:t>Tires:</w:t>
      </w:r>
      <w:r w:rsidRPr="008544DD">
        <w:rPr>
          <w:rFonts w:ascii="Calibri" w:hAnsi="Calibri" w:cs="Calibri"/>
          <w:sz w:val="28"/>
          <w:szCs w:val="28"/>
        </w:rPr>
        <w:t xml:space="preserve"> Any ply tire allowed.  Stuffed, skid and </w:t>
      </w:r>
      <w:proofErr w:type="gramStart"/>
      <w:r w:rsidRPr="008544DD">
        <w:rPr>
          <w:rFonts w:ascii="Calibri" w:hAnsi="Calibri" w:cs="Calibri"/>
          <w:sz w:val="28"/>
          <w:szCs w:val="28"/>
        </w:rPr>
        <w:t>ag</w:t>
      </w:r>
      <w:proofErr w:type="gramEnd"/>
      <w:r w:rsidRPr="008544DD">
        <w:rPr>
          <w:rFonts w:ascii="Calibri" w:hAnsi="Calibri" w:cs="Calibri"/>
          <w:sz w:val="28"/>
          <w:szCs w:val="28"/>
        </w:rPr>
        <w:t xml:space="preserve"> ok</w:t>
      </w:r>
      <w:r w:rsidR="00D74CE8" w:rsidRPr="008544DD">
        <w:rPr>
          <w:rFonts w:ascii="Calibri" w:hAnsi="Calibri" w:cs="Calibri"/>
          <w:sz w:val="28"/>
          <w:szCs w:val="28"/>
        </w:rPr>
        <w:t xml:space="preserve"> for steer tires</w:t>
      </w:r>
      <w:r w:rsidRPr="008544DD">
        <w:rPr>
          <w:rFonts w:ascii="Calibri" w:hAnsi="Calibri" w:cs="Calibri"/>
          <w:sz w:val="28"/>
          <w:szCs w:val="28"/>
        </w:rPr>
        <w:t xml:space="preserve">.  No split rims.  No bead locks or full centers.  No Snow, bar, or lug tires on drive wheels regardless of tread condition.  Will be at </w:t>
      </w:r>
      <w:r w:rsidR="00D74CE8" w:rsidRPr="008544DD">
        <w:rPr>
          <w:rFonts w:ascii="Calibri" w:hAnsi="Calibri" w:cs="Calibri"/>
          <w:sz w:val="28"/>
          <w:szCs w:val="28"/>
        </w:rPr>
        <w:t>judge’s</w:t>
      </w:r>
      <w:r w:rsidRPr="008544DD">
        <w:rPr>
          <w:rFonts w:ascii="Calibri" w:hAnsi="Calibri" w:cs="Calibri"/>
          <w:sz w:val="28"/>
          <w:szCs w:val="28"/>
        </w:rPr>
        <w:t xml:space="preserve"> discretion.</w:t>
      </w:r>
      <w:r w:rsidR="003360D8" w:rsidRPr="008544DD">
        <w:rPr>
          <w:rFonts w:ascii="Calibri" w:hAnsi="Calibri" w:cs="Calibri"/>
          <w:sz w:val="28"/>
          <w:szCs w:val="28"/>
        </w:rPr>
        <w:t xml:space="preserve"> ▪</w:t>
      </w:r>
    </w:p>
    <w:p w14:paraId="6F4EF042" w14:textId="489D7EDB" w:rsidR="00C05F89" w:rsidRPr="008544DD" w:rsidRDefault="003360D8" w:rsidP="00C05F89">
      <w:pPr>
        <w:rPr>
          <w:rFonts w:ascii="Calibri" w:hAnsi="Calibri" w:cs="Calibri"/>
          <w:sz w:val="28"/>
          <w:szCs w:val="28"/>
        </w:rPr>
      </w:pPr>
      <w:r w:rsidRPr="008544DD">
        <w:rPr>
          <w:rFonts w:ascii="Calibri" w:hAnsi="Calibri" w:cs="Calibri"/>
          <w:b/>
          <w:sz w:val="28"/>
          <w:szCs w:val="28"/>
        </w:rPr>
        <w:t>Cross member and plating</w:t>
      </w:r>
      <w:r w:rsidRPr="008544DD">
        <w:rPr>
          <w:rFonts w:ascii="Calibri" w:hAnsi="Calibri" w:cs="Calibri"/>
          <w:sz w:val="28"/>
          <w:szCs w:val="28"/>
        </w:rPr>
        <w:t xml:space="preserve">:  For older c channel frame trucks with no engine </w:t>
      </w:r>
      <w:r w:rsidR="007C4E91" w:rsidRPr="008544DD">
        <w:rPr>
          <w:rFonts w:ascii="Calibri" w:hAnsi="Calibri" w:cs="Calibri"/>
          <w:sz w:val="28"/>
          <w:szCs w:val="28"/>
        </w:rPr>
        <w:t>cross member</w:t>
      </w:r>
      <w:r w:rsidRPr="008544DD">
        <w:rPr>
          <w:rFonts w:ascii="Calibri" w:hAnsi="Calibri" w:cs="Calibri"/>
          <w:sz w:val="28"/>
          <w:szCs w:val="28"/>
        </w:rPr>
        <w:t xml:space="preserve"> this is your allowance: you will be allowed to build an engine </w:t>
      </w:r>
      <w:r w:rsidR="007C4E91" w:rsidRPr="008544DD">
        <w:rPr>
          <w:rFonts w:ascii="Calibri" w:hAnsi="Calibri" w:cs="Calibri"/>
          <w:sz w:val="28"/>
          <w:szCs w:val="28"/>
        </w:rPr>
        <w:t>cross member</w:t>
      </w:r>
      <w:r w:rsidRPr="008544DD">
        <w:rPr>
          <w:rFonts w:ascii="Calibri" w:hAnsi="Calibri" w:cs="Calibri"/>
          <w:sz w:val="28"/>
          <w:szCs w:val="28"/>
        </w:rPr>
        <w:t xml:space="preserve"> out of 2x6 ¼ inch thick tube max, you will be allowed to have a piece of the 2x6 tube 6 inches long welded or bolted in the c channel part of the frame, from there you can weld the 2x6 tube straight across off those </w:t>
      </w:r>
      <w:r w:rsidR="007C4E91" w:rsidRPr="008544DD">
        <w:rPr>
          <w:rFonts w:ascii="Calibri" w:hAnsi="Calibri" w:cs="Calibri"/>
          <w:sz w:val="28"/>
          <w:szCs w:val="28"/>
        </w:rPr>
        <w:t>pieces</w:t>
      </w:r>
      <w:r w:rsidRPr="008544DD">
        <w:rPr>
          <w:rFonts w:ascii="Calibri" w:hAnsi="Calibri" w:cs="Calibri"/>
          <w:sz w:val="28"/>
          <w:szCs w:val="28"/>
        </w:rPr>
        <w:t xml:space="preserve">. This </w:t>
      </w:r>
      <w:r w:rsidR="007C4E91" w:rsidRPr="008544DD">
        <w:rPr>
          <w:rFonts w:ascii="Calibri" w:hAnsi="Calibri" w:cs="Calibri"/>
          <w:sz w:val="28"/>
          <w:szCs w:val="28"/>
        </w:rPr>
        <w:t>cross member</w:t>
      </w:r>
      <w:r w:rsidRPr="008544DD">
        <w:rPr>
          <w:rFonts w:ascii="Calibri" w:hAnsi="Calibri" w:cs="Calibri"/>
          <w:sz w:val="28"/>
          <w:szCs w:val="28"/>
        </w:rPr>
        <w:t xml:space="preserve"> must be directly above the front axle of the truck, absolutely no gussets or extra bracing from </w:t>
      </w:r>
      <w:r w:rsidR="007C4E91" w:rsidRPr="008544DD">
        <w:rPr>
          <w:rFonts w:ascii="Calibri" w:hAnsi="Calibri" w:cs="Calibri"/>
          <w:sz w:val="28"/>
          <w:szCs w:val="28"/>
        </w:rPr>
        <w:t>cross member</w:t>
      </w:r>
      <w:r w:rsidRPr="008544DD">
        <w:rPr>
          <w:rFonts w:ascii="Calibri" w:hAnsi="Calibri" w:cs="Calibri"/>
          <w:sz w:val="28"/>
          <w:szCs w:val="28"/>
        </w:rPr>
        <w:t xml:space="preserve"> to frame. Must only contact engine/cradle at mounting bolts ONLY. Outside of motor mount bolts. </w:t>
      </w:r>
      <w:r w:rsidR="007C4E91" w:rsidRPr="008544DD">
        <w:rPr>
          <w:rFonts w:ascii="Calibri" w:hAnsi="Calibri" w:cs="Calibri"/>
          <w:sz w:val="28"/>
          <w:szCs w:val="28"/>
        </w:rPr>
        <w:t>Cross member</w:t>
      </w:r>
      <w:r w:rsidRPr="008544DD">
        <w:rPr>
          <w:rFonts w:ascii="Calibri" w:hAnsi="Calibri" w:cs="Calibri"/>
          <w:sz w:val="28"/>
          <w:szCs w:val="28"/>
        </w:rPr>
        <w:t xml:space="preserve"> cannot be used as a brace or support for lower </w:t>
      </w:r>
      <w:r w:rsidRPr="008544DD">
        <w:rPr>
          <w:rFonts w:ascii="Calibri" w:hAnsi="Calibri" w:cs="Calibri"/>
          <w:sz w:val="28"/>
          <w:szCs w:val="28"/>
        </w:rPr>
        <w:lastRenderedPageBreak/>
        <w:t>engine cradle or any other part of drivetrain or suspension, in addition to the cross member you will be allowed to box frame from front frame horns to this cross member. Max thickness on plate will be 3/16, no internal reinforcement behind plate. Must have inspection hole in frame capping.</w:t>
      </w:r>
    </w:p>
    <w:p w14:paraId="1A7F9A28" w14:textId="77777777" w:rsidR="003360D8" w:rsidRPr="008544DD" w:rsidRDefault="003360D8" w:rsidP="00C05F89">
      <w:pPr>
        <w:rPr>
          <w:rFonts w:ascii="Calibri" w:hAnsi="Calibri" w:cs="Calibri"/>
          <w:sz w:val="28"/>
          <w:szCs w:val="28"/>
        </w:rPr>
      </w:pPr>
    </w:p>
    <w:p w14:paraId="4263FB87" w14:textId="2D245CF2" w:rsidR="00C05F89" w:rsidRPr="008544DD" w:rsidRDefault="00C05F89" w:rsidP="00C05F89">
      <w:pPr>
        <w:rPr>
          <w:rFonts w:ascii="Calibri" w:hAnsi="Calibri" w:cs="Calibri"/>
          <w:sz w:val="28"/>
          <w:szCs w:val="28"/>
        </w:rPr>
      </w:pPr>
      <w:r w:rsidRPr="008544DD">
        <w:rPr>
          <w:rFonts w:ascii="Calibri" w:hAnsi="Calibri" w:cs="Calibri"/>
          <w:sz w:val="28"/>
          <w:szCs w:val="28"/>
          <w:highlight w:val="yellow"/>
        </w:rPr>
        <w:t>Engine/Trans:</w:t>
      </w:r>
      <w:r w:rsidRPr="008544DD">
        <w:rPr>
          <w:rFonts w:ascii="Calibri" w:hAnsi="Calibri" w:cs="Calibri"/>
          <w:sz w:val="28"/>
          <w:szCs w:val="28"/>
        </w:rPr>
        <w:t xml:space="preserve"> Engine swaps okay as long as bolted to mounts and no added or extra braces in frame.   Full cradles, steel or aluminum bells are ok</w:t>
      </w:r>
      <w:r w:rsidR="00D74CE8" w:rsidRPr="008544DD">
        <w:rPr>
          <w:rFonts w:ascii="Calibri" w:hAnsi="Calibri" w:cs="Calibri"/>
          <w:sz w:val="28"/>
          <w:szCs w:val="28"/>
        </w:rPr>
        <w:t>,</w:t>
      </w:r>
      <w:r w:rsidRPr="008544DD">
        <w:rPr>
          <w:rFonts w:ascii="Calibri" w:hAnsi="Calibri" w:cs="Calibri"/>
          <w:sz w:val="28"/>
          <w:szCs w:val="28"/>
        </w:rPr>
        <w:t xml:space="preserve"> as long as using factory mounts and bolts.  May chain or weld motor down.  No added support.  Floating tran</w:t>
      </w:r>
      <w:r w:rsidR="00D74CE8" w:rsidRPr="008544DD">
        <w:rPr>
          <w:rFonts w:ascii="Calibri" w:hAnsi="Calibri" w:cs="Calibri"/>
          <w:sz w:val="28"/>
          <w:szCs w:val="28"/>
        </w:rPr>
        <w:t>n</w:t>
      </w:r>
      <w:r w:rsidRPr="008544DD">
        <w:rPr>
          <w:rFonts w:ascii="Calibri" w:hAnsi="Calibri" w:cs="Calibri"/>
          <w:sz w:val="28"/>
          <w:szCs w:val="28"/>
        </w:rPr>
        <w:t>y braces are okay as long as not welded in</w:t>
      </w:r>
      <w:r w:rsidR="00D74CE8" w:rsidRPr="008544DD">
        <w:rPr>
          <w:rFonts w:ascii="Calibri" w:hAnsi="Calibri" w:cs="Calibri"/>
          <w:sz w:val="28"/>
          <w:szCs w:val="28"/>
        </w:rPr>
        <w:t>, but</w:t>
      </w:r>
      <w:r w:rsidRPr="008544DD">
        <w:rPr>
          <w:rFonts w:ascii="Calibri" w:hAnsi="Calibri" w:cs="Calibri"/>
          <w:sz w:val="28"/>
          <w:szCs w:val="28"/>
        </w:rPr>
        <w:t xml:space="preserve"> can be bolted in factory location.  Tran</w:t>
      </w:r>
      <w:r w:rsidR="00D74CE8" w:rsidRPr="008544DD">
        <w:rPr>
          <w:rFonts w:ascii="Calibri" w:hAnsi="Calibri" w:cs="Calibri"/>
          <w:sz w:val="28"/>
          <w:szCs w:val="28"/>
        </w:rPr>
        <w:t>n</w:t>
      </w:r>
      <w:r w:rsidRPr="008544DD">
        <w:rPr>
          <w:rFonts w:ascii="Calibri" w:hAnsi="Calibri" w:cs="Calibri"/>
          <w:sz w:val="28"/>
          <w:szCs w:val="28"/>
        </w:rPr>
        <w:t>y coolers are allowed.  Any drive shaft m</w:t>
      </w:r>
      <w:r w:rsidR="00D74CE8" w:rsidRPr="008544DD">
        <w:rPr>
          <w:rFonts w:ascii="Calibri" w:hAnsi="Calibri" w:cs="Calibri"/>
          <w:sz w:val="28"/>
          <w:szCs w:val="28"/>
        </w:rPr>
        <w:t>ay be used.  If you run a</w:t>
      </w:r>
      <w:r w:rsidRPr="008544DD">
        <w:rPr>
          <w:rFonts w:ascii="Calibri" w:hAnsi="Calibri" w:cs="Calibri"/>
          <w:sz w:val="28"/>
          <w:szCs w:val="28"/>
        </w:rPr>
        <w:t xml:space="preserve"> full engine cradle</w:t>
      </w:r>
      <w:r w:rsidR="00D74CE8" w:rsidRPr="008544DD">
        <w:rPr>
          <w:rFonts w:ascii="Calibri" w:hAnsi="Calibri" w:cs="Calibri"/>
          <w:sz w:val="28"/>
          <w:szCs w:val="28"/>
        </w:rPr>
        <w:t>,</w:t>
      </w:r>
      <w:r w:rsidRPr="008544DD">
        <w:rPr>
          <w:rFonts w:ascii="Calibri" w:hAnsi="Calibri" w:cs="Calibri"/>
          <w:sz w:val="28"/>
          <w:szCs w:val="28"/>
        </w:rPr>
        <w:t xml:space="preserve"> your mid plate must </w:t>
      </w:r>
      <w:r w:rsidR="00D74CE8" w:rsidRPr="008544DD">
        <w:rPr>
          <w:rFonts w:ascii="Calibri" w:hAnsi="Calibri" w:cs="Calibri"/>
          <w:sz w:val="28"/>
          <w:szCs w:val="28"/>
        </w:rPr>
        <w:t>be 4</w:t>
      </w:r>
      <w:r w:rsidRPr="008544DD">
        <w:rPr>
          <w:rFonts w:ascii="Calibri" w:hAnsi="Calibri" w:cs="Calibri"/>
          <w:sz w:val="28"/>
          <w:szCs w:val="28"/>
        </w:rPr>
        <w:t>” away from fire wall or dash bar.</w:t>
      </w:r>
    </w:p>
    <w:p w14:paraId="10B54516" w14:textId="77777777" w:rsidR="00C05F89" w:rsidRPr="008544DD" w:rsidRDefault="00C05F89" w:rsidP="00C05F89">
      <w:pPr>
        <w:rPr>
          <w:rFonts w:ascii="Calibri" w:hAnsi="Calibri" w:cs="Calibri"/>
          <w:sz w:val="28"/>
          <w:szCs w:val="28"/>
        </w:rPr>
      </w:pPr>
      <w:r w:rsidRPr="008544DD">
        <w:rPr>
          <w:rFonts w:ascii="Calibri" w:hAnsi="Calibri" w:cs="Calibri"/>
          <w:b/>
          <w:bCs/>
          <w:sz w:val="28"/>
          <w:szCs w:val="28"/>
          <w:highlight w:val="yellow"/>
        </w:rPr>
        <w:t>Steering:</w:t>
      </w:r>
      <w:r w:rsidRPr="008544DD">
        <w:rPr>
          <w:rFonts w:ascii="Calibri" w:hAnsi="Calibri" w:cs="Calibri"/>
          <w:b/>
          <w:bCs/>
          <w:sz w:val="28"/>
          <w:szCs w:val="28"/>
        </w:rPr>
        <w:t xml:space="preserve">  </w:t>
      </w:r>
      <w:r w:rsidRPr="008544DD">
        <w:rPr>
          <w:rFonts w:ascii="Calibri" w:hAnsi="Calibri" w:cs="Calibri"/>
          <w:sz w:val="28"/>
          <w:szCs w:val="28"/>
        </w:rPr>
        <w:t xml:space="preserve">Steering shaft from box to steering wheel may be altered.  Tie rods may be reinforced.  </w:t>
      </w:r>
    </w:p>
    <w:p w14:paraId="152804B5" w14:textId="5F3A0A1F" w:rsidR="00C05F89" w:rsidRPr="008544DD" w:rsidRDefault="00C05F89" w:rsidP="00C05F89">
      <w:pPr>
        <w:rPr>
          <w:rFonts w:ascii="Calibri" w:hAnsi="Calibri" w:cs="Calibri"/>
          <w:sz w:val="28"/>
          <w:szCs w:val="28"/>
        </w:rPr>
      </w:pPr>
      <w:r w:rsidRPr="008544DD">
        <w:rPr>
          <w:rFonts w:ascii="Calibri" w:hAnsi="Calibri" w:cs="Calibri"/>
          <w:b/>
          <w:bCs/>
          <w:sz w:val="28"/>
          <w:szCs w:val="28"/>
          <w:highlight w:val="yellow"/>
        </w:rPr>
        <w:t>Battery/Gas tank:</w:t>
      </w:r>
      <w:r w:rsidRPr="008544DD">
        <w:rPr>
          <w:rFonts w:ascii="Calibri" w:hAnsi="Calibri" w:cs="Calibri"/>
          <w:b/>
          <w:bCs/>
          <w:sz w:val="28"/>
          <w:szCs w:val="28"/>
        </w:rPr>
        <w:t xml:space="preserve">  </w:t>
      </w:r>
      <w:r w:rsidR="00D74CE8" w:rsidRPr="008544DD">
        <w:rPr>
          <w:rFonts w:ascii="Calibri" w:hAnsi="Calibri" w:cs="Calibri"/>
          <w:sz w:val="28"/>
          <w:szCs w:val="28"/>
        </w:rPr>
        <w:t>2 batteries</w:t>
      </w:r>
      <w:r w:rsidRPr="008544DD">
        <w:rPr>
          <w:rFonts w:ascii="Calibri" w:hAnsi="Calibri" w:cs="Calibri"/>
          <w:sz w:val="28"/>
          <w:szCs w:val="28"/>
        </w:rPr>
        <w:t xml:space="preserve"> max.  Must be properly mounted and covered.  No Bungie straps.  Factory Gas tank must be removed.  8 gallon max.  May use electric fuel pump.  </w:t>
      </w:r>
    </w:p>
    <w:p w14:paraId="3B495192" w14:textId="77777777" w:rsidR="00DA01F5" w:rsidRPr="008544DD" w:rsidRDefault="00DA01F5" w:rsidP="00DA01F5">
      <w:pPr>
        <w:rPr>
          <w:rFonts w:ascii="Calibri" w:hAnsi="Calibri" w:cs="Calibri"/>
          <w:sz w:val="28"/>
          <w:szCs w:val="28"/>
        </w:rPr>
      </w:pPr>
    </w:p>
    <w:p w14:paraId="06CB2243" w14:textId="77777777" w:rsidR="002308AC" w:rsidRPr="008544DD" w:rsidRDefault="002308AC">
      <w:pPr>
        <w:rPr>
          <w:rFonts w:ascii="Calibri" w:hAnsi="Calibri" w:cs="Calibri"/>
          <w:sz w:val="28"/>
          <w:szCs w:val="28"/>
        </w:rPr>
      </w:pPr>
    </w:p>
    <w:sectPr w:rsidR="002308AC" w:rsidRPr="008544DD" w:rsidSect="003C7B73">
      <w:pgSz w:w="12240" w:h="15840"/>
      <w:pgMar w:top="72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DE"/>
    <w:rsid w:val="000B12FA"/>
    <w:rsid w:val="001A61E3"/>
    <w:rsid w:val="001B63E5"/>
    <w:rsid w:val="001F5B55"/>
    <w:rsid w:val="002308AC"/>
    <w:rsid w:val="002920DA"/>
    <w:rsid w:val="003360D8"/>
    <w:rsid w:val="003C7B73"/>
    <w:rsid w:val="00640CD1"/>
    <w:rsid w:val="00782E6F"/>
    <w:rsid w:val="007A3C77"/>
    <w:rsid w:val="007C4E91"/>
    <w:rsid w:val="008544DD"/>
    <w:rsid w:val="00865777"/>
    <w:rsid w:val="00953F44"/>
    <w:rsid w:val="00A157F3"/>
    <w:rsid w:val="00AE09A6"/>
    <w:rsid w:val="00B7190E"/>
    <w:rsid w:val="00BE345A"/>
    <w:rsid w:val="00BF2BDE"/>
    <w:rsid w:val="00C05F89"/>
    <w:rsid w:val="00C11845"/>
    <w:rsid w:val="00D61F88"/>
    <w:rsid w:val="00D74CE8"/>
    <w:rsid w:val="00DA01F5"/>
    <w:rsid w:val="00ED532F"/>
    <w:rsid w:val="00F2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F3BB"/>
  <w15:chartTrackingRefBased/>
  <w15:docId w15:val="{B13D1B29-BF63-47AF-AE76-DC34CEE9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Dawn (Aveda)</dc:creator>
  <cp:keywords/>
  <dc:description/>
  <cp:lastModifiedBy>Mike Hochstatter</cp:lastModifiedBy>
  <cp:revision>6</cp:revision>
  <cp:lastPrinted>2021-02-02T22:53:00Z</cp:lastPrinted>
  <dcterms:created xsi:type="dcterms:W3CDTF">2021-01-12T22:54:00Z</dcterms:created>
  <dcterms:modified xsi:type="dcterms:W3CDTF">2021-02-21T23:21:00Z</dcterms:modified>
</cp:coreProperties>
</file>